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62C" w:rsidRPr="009B1524" w:rsidRDefault="0074562C" w:rsidP="00F40275">
      <w:pPr>
        <w:spacing w:after="0" w:line="240" w:lineRule="auto"/>
        <w:jc w:val="center"/>
        <w:rPr>
          <w:rFonts w:cs="Times New Roman"/>
          <w:b/>
        </w:rPr>
      </w:pPr>
      <w:r w:rsidRPr="009B1524">
        <w:rPr>
          <w:rFonts w:cs="Times New Roman"/>
          <w:b/>
        </w:rPr>
        <w:t>АДМИНИСТРАЦИЯ НОВОПОКРОВСКОГО СЕЛЬСКОГО</w:t>
      </w:r>
    </w:p>
    <w:p w:rsidR="0074562C" w:rsidRPr="009B1524" w:rsidRDefault="0074562C" w:rsidP="0074562C">
      <w:pPr>
        <w:spacing w:after="0" w:line="240" w:lineRule="auto"/>
        <w:jc w:val="center"/>
        <w:rPr>
          <w:rFonts w:cs="Times New Roman"/>
          <w:b/>
        </w:rPr>
      </w:pPr>
      <w:r w:rsidRPr="009B1524">
        <w:rPr>
          <w:rFonts w:cs="Times New Roman"/>
          <w:b/>
        </w:rPr>
        <w:t>ПОСЕЛЕНИЯ НОВОПОКРОВСКОГО РАЙОНА</w:t>
      </w:r>
    </w:p>
    <w:p w:rsidR="0074562C" w:rsidRPr="009B1524" w:rsidRDefault="0074562C" w:rsidP="0074562C">
      <w:pPr>
        <w:spacing w:after="0" w:line="240" w:lineRule="auto"/>
        <w:jc w:val="center"/>
        <w:rPr>
          <w:rFonts w:cs="Times New Roman"/>
          <w:b/>
        </w:rPr>
      </w:pPr>
    </w:p>
    <w:p w:rsidR="0074562C" w:rsidRPr="009B1524" w:rsidRDefault="0074562C" w:rsidP="0074562C">
      <w:pPr>
        <w:spacing w:after="0" w:line="240" w:lineRule="auto"/>
        <w:jc w:val="center"/>
        <w:rPr>
          <w:rFonts w:cs="Times New Roman"/>
          <w:b/>
        </w:rPr>
      </w:pPr>
      <w:r w:rsidRPr="009B1524">
        <w:rPr>
          <w:rFonts w:cs="Times New Roman"/>
          <w:b/>
        </w:rPr>
        <w:t>П О С Т А Н О В Л Е Н И Е</w:t>
      </w:r>
    </w:p>
    <w:p w:rsidR="00135720" w:rsidRDefault="00135720" w:rsidP="009502ED">
      <w:pPr>
        <w:spacing w:after="0" w:line="240" w:lineRule="auto"/>
        <w:rPr>
          <w:rFonts w:cs="Times New Roman"/>
        </w:rPr>
      </w:pPr>
    </w:p>
    <w:p w:rsidR="0074562C" w:rsidRPr="009B1524" w:rsidRDefault="009502ED" w:rsidP="00135720">
      <w:pPr>
        <w:spacing w:after="0" w:line="240" w:lineRule="auto"/>
        <w:rPr>
          <w:rFonts w:cs="Times New Roman"/>
        </w:rPr>
      </w:pPr>
      <w:r>
        <w:rPr>
          <w:rFonts w:cs="Times New Roman"/>
        </w:rPr>
        <w:t>от ______________                                                                                 № _______</w:t>
      </w:r>
    </w:p>
    <w:p w:rsidR="0074562C" w:rsidRPr="009B1524" w:rsidRDefault="0074562C" w:rsidP="0074562C">
      <w:pPr>
        <w:spacing w:after="0" w:line="240" w:lineRule="auto"/>
        <w:jc w:val="center"/>
        <w:rPr>
          <w:rFonts w:cs="Times New Roman"/>
        </w:rPr>
      </w:pPr>
      <w:r w:rsidRPr="009B1524">
        <w:rPr>
          <w:rFonts w:cs="Times New Roman"/>
        </w:rPr>
        <w:t>ст-ца Новопокровская</w:t>
      </w:r>
    </w:p>
    <w:p w:rsidR="0074562C" w:rsidRPr="009B1524" w:rsidRDefault="0074562C" w:rsidP="0074562C">
      <w:pPr>
        <w:spacing w:after="0" w:line="240" w:lineRule="auto"/>
        <w:jc w:val="center"/>
        <w:rPr>
          <w:rFonts w:cs="Times New Roman"/>
        </w:rPr>
      </w:pPr>
    </w:p>
    <w:p w:rsidR="0074562C" w:rsidRPr="0074562C" w:rsidRDefault="0074562C" w:rsidP="0074562C">
      <w:pPr>
        <w:spacing w:after="0" w:line="240" w:lineRule="auto"/>
        <w:jc w:val="both"/>
        <w:rPr>
          <w:rFonts w:cs="Times New Roman"/>
        </w:rPr>
      </w:pPr>
    </w:p>
    <w:p w:rsidR="0074562C" w:rsidRPr="0074562C" w:rsidRDefault="0074562C" w:rsidP="0074562C">
      <w:pPr>
        <w:spacing w:after="0" w:line="240" w:lineRule="auto"/>
        <w:jc w:val="center"/>
        <w:rPr>
          <w:rFonts w:cs="Times New Roman"/>
          <w:b/>
        </w:rPr>
      </w:pPr>
      <w:r w:rsidRPr="0074562C">
        <w:rPr>
          <w:rFonts w:cs="Times New Roman"/>
          <w:b/>
        </w:rPr>
        <w:t>О назначении даты проведения публичных слушаний</w:t>
      </w:r>
    </w:p>
    <w:p w:rsidR="0074562C" w:rsidRPr="0074562C" w:rsidRDefault="0074562C" w:rsidP="0074562C">
      <w:pPr>
        <w:spacing w:after="0" w:line="240" w:lineRule="auto"/>
        <w:jc w:val="both"/>
        <w:rPr>
          <w:rFonts w:cs="Times New Roman"/>
        </w:rPr>
      </w:pPr>
    </w:p>
    <w:p w:rsidR="0074562C" w:rsidRPr="0074562C" w:rsidRDefault="0074562C" w:rsidP="0074562C">
      <w:pPr>
        <w:spacing w:after="0" w:line="240" w:lineRule="auto"/>
        <w:jc w:val="both"/>
        <w:rPr>
          <w:rFonts w:cs="Times New Roman"/>
        </w:rPr>
      </w:pPr>
    </w:p>
    <w:p w:rsidR="0074562C" w:rsidRPr="0074562C" w:rsidRDefault="0074562C" w:rsidP="0074562C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 xml:space="preserve">В соответствии с пунктом 19 части 1 статьи 14 Федерального закона от </w:t>
      </w:r>
      <w:r>
        <w:rPr>
          <w:rFonts w:cs="Times New Roman"/>
        </w:rPr>
        <w:t xml:space="preserve">           </w:t>
      </w:r>
      <w:r w:rsidRPr="0074562C">
        <w:rPr>
          <w:rFonts w:cs="Times New Roman"/>
        </w:rPr>
        <w:t xml:space="preserve">  6 октября 2003 г. № 131-ФЗ «Об общих принципах организации местного самоуправления в Российской Федерации», на основании Федерального закона от 10 января 2002 г. № 7-ФЗ «Об охране окружающей среды», статьи 5.1 Градостроительного кодекса Российской Федерации, Уставом Новопокровского сельского поселения Новопокровского района, администрация Новопокровского сельского поселения Новопокровского района</w:t>
      </w:r>
      <w:r w:rsidR="00E0548D">
        <w:rPr>
          <w:rFonts w:cs="Times New Roman"/>
        </w:rPr>
        <w:t xml:space="preserve"> </w:t>
      </w:r>
      <w:r w:rsidRPr="0074562C">
        <w:rPr>
          <w:rFonts w:cs="Times New Roman"/>
        </w:rPr>
        <w:t xml:space="preserve"> п о с т а н о в л я е т:</w:t>
      </w:r>
    </w:p>
    <w:p w:rsidR="0074562C" w:rsidRPr="0074562C" w:rsidRDefault="0074562C" w:rsidP="0074562C">
      <w:pPr>
        <w:spacing w:after="0" w:line="240" w:lineRule="auto"/>
        <w:ind w:firstLine="709"/>
        <w:jc w:val="both"/>
        <w:rPr>
          <w:rFonts w:cs="Times New Roman"/>
        </w:rPr>
      </w:pPr>
    </w:p>
    <w:p w:rsidR="0074562C" w:rsidRPr="0074562C" w:rsidRDefault="0074562C" w:rsidP="0074562C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 xml:space="preserve">1. Назначить публичные слушания по теме: «Утверждение дизайн - проекта по объекту: «Благоустройство </w:t>
      </w:r>
      <w:r w:rsidR="00F40275">
        <w:rPr>
          <w:rFonts w:cs="Times New Roman"/>
        </w:rPr>
        <w:t>«</w:t>
      </w:r>
      <w:r w:rsidRPr="0074562C">
        <w:rPr>
          <w:rFonts w:cs="Times New Roman"/>
        </w:rPr>
        <w:t>площади Центральна</w:t>
      </w:r>
      <w:r w:rsidR="00F40275">
        <w:rPr>
          <w:rFonts w:cs="Times New Roman"/>
        </w:rPr>
        <w:t>я»</w:t>
      </w:r>
      <w:r w:rsidR="00B05A7F">
        <w:rPr>
          <w:rFonts w:cs="Times New Roman"/>
        </w:rPr>
        <w:t xml:space="preserve"> в станице Новопокровской» на 21 июня 2021</w:t>
      </w:r>
      <w:r w:rsidR="00904E98">
        <w:rPr>
          <w:rFonts w:cs="Times New Roman"/>
        </w:rPr>
        <w:t xml:space="preserve"> г.</w:t>
      </w:r>
      <w:r w:rsidRPr="0074562C">
        <w:rPr>
          <w:rFonts w:cs="Times New Roman"/>
        </w:rPr>
        <w:t xml:space="preserve">, по адресу: станица Новопокровская, </w:t>
      </w:r>
      <w:r w:rsidR="00904E98">
        <w:rPr>
          <w:rFonts w:cs="Times New Roman"/>
        </w:rPr>
        <w:t xml:space="preserve">             </w:t>
      </w:r>
      <w:r w:rsidRPr="0074562C">
        <w:rPr>
          <w:rFonts w:cs="Times New Roman"/>
        </w:rPr>
        <w:t xml:space="preserve">ул. Ленина, 110 в кабинете главы Новопокровского сельского поселения </w:t>
      </w:r>
      <w:r w:rsidR="00772E28">
        <w:rPr>
          <w:rFonts w:cs="Times New Roman"/>
        </w:rPr>
        <w:t xml:space="preserve">          </w:t>
      </w:r>
      <w:r w:rsidR="00904E98">
        <w:rPr>
          <w:rFonts w:cs="Times New Roman"/>
        </w:rPr>
        <w:t xml:space="preserve">         </w:t>
      </w:r>
      <w:r w:rsidR="00772E28">
        <w:rPr>
          <w:rFonts w:cs="Times New Roman"/>
        </w:rPr>
        <w:t xml:space="preserve"> </w:t>
      </w:r>
      <w:r w:rsidRPr="0074562C">
        <w:rPr>
          <w:rFonts w:cs="Times New Roman"/>
        </w:rPr>
        <w:t>в 14:00 часов.</w:t>
      </w:r>
    </w:p>
    <w:p w:rsidR="0074562C" w:rsidRPr="0074562C" w:rsidRDefault="0074562C" w:rsidP="0074562C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2. Состав комиссии по учету предложений утвердить (приложение №1).</w:t>
      </w:r>
    </w:p>
    <w:p w:rsidR="0074562C" w:rsidRPr="0074562C" w:rsidRDefault="00085C02" w:rsidP="0074562C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3.</w:t>
      </w:r>
      <w:r w:rsidR="00BC27A4">
        <w:rPr>
          <w:rFonts w:cs="Times New Roman"/>
        </w:rPr>
        <w:t xml:space="preserve"> </w:t>
      </w:r>
      <w:r w:rsidR="0074562C" w:rsidRPr="0074562C">
        <w:rPr>
          <w:rFonts w:cs="Times New Roman"/>
        </w:rPr>
        <w:t>Оповещение о проведении публичных слушаний по теме: «Утверждение дизайн-проекта по объекту</w:t>
      </w:r>
      <w:r w:rsidR="00F40275">
        <w:rPr>
          <w:rFonts w:cs="Times New Roman"/>
        </w:rPr>
        <w:t>:</w:t>
      </w:r>
      <w:r w:rsidR="0074562C" w:rsidRPr="0074562C">
        <w:rPr>
          <w:rFonts w:cs="Times New Roman"/>
        </w:rPr>
        <w:t xml:space="preserve"> «Благоустройство </w:t>
      </w:r>
      <w:r w:rsidR="00F40275">
        <w:rPr>
          <w:rFonts w:cs="Times New Roman"/>
        </w:rPr>
        <w:t>«</w:t>
      </w:r>
      <w:r w:rsidR="0074562C" w:rsidRPr="0074562C">
        <w:rPr>
          <w:rFonts w:cs="Times New Roman"/>
        </w:rPr>
        <w:t>площади Центральная</w:t>
      </w:r>
      <w:r w:rsidR="00F40275">
        <w:rPr>
          <w:rFonts w:cs="Times New Roman"/>
        </w:rPr>
        <w:t>»</w:t>
      </w:r>
      <w:r w:rsidR="0074562C" w:rsidRPr="0074562C">
        <w:rPr>
          <w:rFonts w:cs="Times New Roman"/>
        </w:rPr>
        <w:t xml:space="preserve"> в станице Новопокровской» утвердить (приложение №2). </w:t>
      </w:r>
    </w:p>
    <w:p w:rsidR="0074562C" w:rsidRPr="0074562C" w:rsidRDefault="0074562C" w:rsidP="0074562C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 xml:space="preserve">4. Заместителю главы Новопокровского сельского поселения </w:t>
      </w:r>
      <w:r w:rsidR="00F40275">
        <w:rPr>
          <w:rFonts w:cs="Times New Roman"/>
        </w:rPr>
        <w:t xml:space="preserve">               </w:t>
      </w:r>
      <w:r w:rsidRPr="0074562C">
        <w:rPr>
          <w:rFonts w:cs="Times New Roman"/>
        </w:rPr>
        <w:t>Трелюс А.А. опубликовать настоящее постановление в газете «Сельская газета» и обеспечить размещение настоящего постановления на официальном сайте администрации Новопокровского сельского поселения Новопокровского района в информационно-телекоммуникационной сети «Интернет».</w:t>
      </w:r>
    </w:p>
    <w:p w:rsidR="0074562C" w:rsidRPr="0074562C" w:rsidRDefault="0074562C" w:rsidP="0074562C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5. Контроль за выполнением настоящего постановления оставляю за собой.</w:t>
      </w:r>
    </w:p>
    <w:p w:rsidR="0074562C" w:rsidRPr="0074562C" w:rsidRDefault="0074562C" w:rsidP="0074562C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6. Постановление вступает в силу со дня его официального опубликования.</w:t>
      </w:r>
      <w:r w:rsidRPr="0074562C">
        <w:rPr>
          <w:rFonts w:cs="Times New Roman"/>
        </w:rPr>
        <w:tab/>
      </w:r>
    </w:p>
    <w:p w:rsidR="0074562C" w:rsidRDefault="0074562C" w:rsidP="0074562C">
      <w:pPr>
        <w:spacing w:after="0" w:line="240" w:lineRule="auto"/>
        <w:ind w:firstLine="709"/>
        <w:jc w:val="both"/>
        <w:rPr>
          <w:rFonts w:cs="Times New Roman"/>
        </w:rPr>
      </w:pPr>
    </w:p>
    <w:p w:rsidR="009502ED" w:rsidRDefault="009502ED" w:rsidP="0074562C">
      <w:pPr>
        <w:spacing w:after="0" w:line="240" w:lineRule="auto"/>
        <w:ind w:firstLine="709"/>
        <w:jc w:val="both"/>
        <w:rPr>
          <w:rFonts w:cs="Times New Roman"/>
        </w:rPr>
      </w:pPr>
    </w:p>
    <w:p w:rsidR="0074562C" w:rsidRPr="0074562C" w:rsidRDefault="0074562C" w:rsidP="0074562C">
      <w:pPr>
        <w:spacing w:after="0" w:line="240" w:lineRule="auto"/>
        <w:jc w:val="both"/>
        <w:rPr>
          <w:rFonts w:cs="Times New Roman"/>
        </w:rPr>
      </w:pPr>
      <w:r w:rsidRPr="0074562C">
        <w:rPr>
          <w:rFonts w:cs="Times New Roman"/>
        </w:rPr>
        <w:t xml:space="preserve">Глава  </w:t>
      </w:r>
    </w:p>
    <w:p w:rsidR="0074562C" w:rsidRPr="0074562C" w:rsidRDefault="0074562C" w:rsidP="0074562C">
      <w:pPr>
        <w:spacing w:after="0" w:line="240" w:lineRule="auto"/>
        <w:jc w:val="both"/>
        <w:rPr>
          <w:rFonts w:cs="Times New Roman"/>
        </w:rPr>
      </w:pPr>
      <w:r w:rsidRPr="0074562C">
        <w:rPr>
          <w:rFonts w:cs="Times New Roman"/>
        </w:rPr>
        <w:t>Новопокровского сельского поселения</w:t>
      </w:r>
    </w:p>
    <w:p w:rsidR="0074562C" w:rsidRDefault="0074562C" w:rsidP="0074562C">
      <w:pPr>
        <w:spacing w:after="0" w:line="240" w:lineRule="auto"/>
        <w:jc w:val="both"/>
        <w:rPr>
          <w:rFonts w:cs="Times New Roman"/>
        </w:rPr>
      </w:pPr>
      <w:r w:rsidRPr="0074562C">
        <w:rPr>
          <w:rFonts w:cs="Times New Roman"/>
        </w:rPr>
        <w:t>Новопокровского района                                                                   А.А.Богданов</w:t>
      </w:r>
    </w:p>
    <w:p w:rsidR="00AE7F87" w:rsidRDefault="00AE7F87" w:rsidP="0074562C">
      <w:pPr>
        <w:spacing w:after="0" w:line="240" w:lineRule="auto"/>
        <w:jc w:val="both"/>
        <w:rPr>
          <w:rFonts w:cs="Times New Roman"/>
        </w:rPr>
      </w:pPr>
    </w:p>
    <w:sectPr w:rsidR="00AE7F87" w:rsidSect="00F40275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3E0" w:rsidRDefault="002C03E0" w:rsidP="0074562C">
      <w:pPr>
        <w:spacing w:after="0" w:line="240" w:lineRule="auto"/>
      </w:pPr>
      <w:r>
        <w:separator/>
      </w:r>
    </w:p>
  </w:endnote>
  <w:endnote w:type="continuationSeparator" w:id="1">
    <w:p w:rsidR="002C03E0" w:rsidRDefault="002C03E0" w:rsidP="00745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3E0" w:rsidRDefault="002C03E0" w:rsidP="0074562C">
      <w:pPr>
        <w:spacing w:after="0" w:line="240" w:lineRule="auto"/>
      </w:pPr>
      <w:r>
        <w:separator/>
      </w:r>
    </w:p>
  </w:footnote>
  <w:footnote w:type="continuationSeparator" w:id="1">
    <w:p w:rsidR="002C03E0" w:rsidRDefault="002C03E0" w:rsidP="00745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47018"/>
    </w:sdtPr>
    <w:sdtContent>
      <w:p w:rsidR="0074562C" w:rsidRDefault="00642D61">
        <w:pPr>
          <w:pStyle w:val="a3"/>
          <w:jc w:val="center"/>
        </w:pPr>
        <w:fldSimple w:instr=" PAGE   \* MERGEFORMAT ">
          <w:r w:rsidR="0013412F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562C"/>
    <w:rsid w:val="0000444D"/>
    <w:rsid w:val="00035BDF"/>
    <w:rsid w:val="000650E2"/>
    <w:rsid w:val="00085C02"/>
    <w:rsid w:val="0010297D"/>
    <w:rsid w:val="0013412F"/>
    <w:rsid w:val="00135720"/>
    <w:rsid w:val="00137592"/>
    <w:rsid w:val="001C3075"/>
    <w:rsid w:val="002C03E0"/>
    <w:rsid w:val="00333AA0"/>
    <w:rsid w:val="003444B9"/>
    <w:rsid w:val="00415E01"/>
    <w:rsid w:val="00513331"/>
    <w:rsid w:val="00583D12"/>
    <w:rsid w:val="005C3456"/>
    <w:rsid w:val="006270F9"/>
    <w:rsid w:val="00642D61"/>
    <w:rsid w:val="006C257F"/>
    <w:rsid w:val="0071432E"/>
    <w:rsid w:val="00720C28"/>
    <w:rsid w:val="00736F6D"/>
    <w:rsid w:val="0074562C"/>
    <w:rsid w:val="007614FC"/>
    <w:rsid w:val="00772E28"/>
    <w:rsid w:val="007C40C2"/>
    <w:rsid w:val="008253C3"/>
    <w:rsid w:val="008C0E6D"/>
    <w:rsid w:val="008D3E05"/>
    <w:rsid w:val="00904E98"/>
    <w:rsid w:val="009502ED"/>
    <w:rsid w:val="0096009F"/>
    <w:rsid w:val="00984DE4"/>
    <w:rsid w:val="009B1524"/>
    <w:rsid w:val="009B6DA0"/>
    <w:rsid w:val="009D2733"/>
    <w:rsid w:val="009D5D7D"/>
    <w:rsid w:val="00A83E2D"/>
    <w:rsid w:val="00AA1458"/>
    <w:rsid w:val="00AA4EE9"/>
    <w:rsid w:val="00AE7F87"/>
    <w:rsid w:val="00B02253"/>
    <w:rsid w:val="00B05A7F"/>
    <w:rsid w:val="00BC27A4"/>
    <w:rsid w:val="00BC5C4C"/>
    <w:rsid w:val="00BD34E0"/>
    <w:rsid w:val="00C133AE"/>
    <w:rsid w:val="00C23F52"/>
    <w:rsid w:val="00C83159"/>
    <w:rsid w:val="00CA0641"/>
    <w:rsid w:val="00D203EC"/>
    <w:rsid w:val="00D41B05"/>
    <w:rsid w:val="00D64551"/>
    <w:rsid w:val="00DE6113"/>
    <w:rsid w:val="00E0548D"/>
    <w:rsid w:val="00EA4DED"/>
    <w:rsid w:val="00EB0F1F"/>
    <w:rsid w:val="00F40275"/>
    <w:rsid w:val="00FE5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62C"/>
  </w:style>
  <w:style w:type="paragraph" w:styleId="a5">
    <w:name w:val="footer"/>
    <w:basedOn w:val="a"/>
    <w:link w:val="a6"/>
    <w:uiPriority w:val="99"/>
    <w:semiHidden/>
    <w:unhideWhenUsed/>
    <w:rsid w:val="00745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562C"/>
  </w:style>
  <w:style w:type="table" w:styleId="a7">
    <w:name w:val="Table Grid"/>
    <w:basedOn w:val="a1"/>
    <w:uiPriority w:val="59"/>
    <w:rsid w:val="005C34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A4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4D889-062F-44FB-9532-1BFF42476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21</cp:revision>
  <cp:lastPrinted>2021-05-13T07:39:00Z</cp:lastPrinted>
  <dcterms:created xsi:type="dcterms:W3CDTF">2021-05-12T12:35:00Z</dcterms:created>
  <dcterms:modified xsi:type="dcterms:W3CDTF">2021-05-17T10:27:00Z</dcterms:modified>
</cp:coreProperties>
</file>